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585" w:leader="none"/>
          <w:tab w:val="center" w:pos="4873" w:leader="none"/>
        </w:tabs>
        <w:spacing w:lineRule="auto" w:line="360"/>
        <w:jc w:val="center"/>
        <w:rPr>
          <w:rFonts w:ascii="Arial Black" w:hAnsi="Arial Black" w:cs="Times New Roman"/>
          <w:b/>
          <w:b/>
          <w:bCs/>
          <w:sz w:val="30"/>
          <w:szCs w:val="30"/>
        </w:rPr>
      </w:pPr>
      <w:r>
        <w:rPr>
          <w:rFonts w:cs="Times New Roman" w:ascii="Arial Black" w:hAnsi="Arial Black"/>
          <w:b/>
          <w:bCs/>
          <w:sz w:val="30"/>
          <w:szCs w:val="30"/>
        </w:rPr>
        <w:t>Kérdőív</w:t>
      </w:r>
    </w:p>
    <w:p>
      <w:pPr>
        <w:pStyle w:val="Normal"/>
        <w:tabs>
          <w:tab w:val="clear" w:pos="709"/>
          <w:tab w:val="left" w:pos="3585" w:leader="none"/>
          <w:tab w:val="center" w:pos="4873" w:leader="none"/>
        </w:tabs>
        <w:spacing w:lineRule="auto" w:line="360"/>
        <w:jc w:val="center"/>
        <w:rPr>
          <w:rFonts w:ascii="Arial Black" w:hAnsi="Arial Black" w:cs="Times New Roman"/>
          <w:b/>
          <w:b/>
          <w:bCs/>
          <w:sz w:val="30"/>
          <w:szCs w:val="30"/>
        </w:rPr>
      </w:pPr>
      <w:r>
        <w:rPr>
          <w:rFonts w:cs="Times New Roman" w:ascii="Arial Black" w:hAnsi="Arial Black"/>
          <w:b/>
          <w:bCs/>
          <w:sz w:val="30"/>
          <w:szCs w:val="30"/>
        </w:rPr>
        <w:t>Tagszervezetek részére</w:t>
      </w:r>
    </w:p>
    <w:tbl>
      <w:tblPr>
        <w:tblStyle w:val="Rcsostblzat"/>
        <w:tblW w:w="98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5949"/>
      </w:tblGrid>
      <w:tr>
        <w:trPr/>
        <w:tc>
          <w:tcPr>
            <w:tcW w:w="393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mallCaps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</w:rPr>
              <w:t>Tagszervezet száma:</w:t>
            </w:r>
          </w:p>
        </w:tc>
        <w:tc>
          <w:tcPr>
            <w:tcW w:w="594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mallCaps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</w:rPr>
              <w:t>A kitöltő neve: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Style w:val="Rcsostblzat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7371"/>
        <w:gridCol w:w="1028"/>
        <w:gridCol w:w="1029"/>
      </w:tblGrid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Az egyesület/civil társaság taglétszáma: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 pártoló tagok száma: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 taggyűlések száma évente: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 taggyűléseken részvevő tagok száma (-tól-ig):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Rendez-e a tagszervezet fiatal bemutatót?*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igen</w:t>
            </w:r>
          </w:p>
        </w:tc>
        <w:tc>
          <w:tcPr>
            <w:tcW w:w="102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</w:t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Milyen gyakorisággal tudnak fiatal bemutatót rendezni? 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Mikor rendezte a tagszervezet a legutóbbi fiatal bemutatóját? (év)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Az elmúlt tíz évben mikor rendezett a tagszervezet fiatal bemutatót? (évek felsorolása)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Rendez kiállítást a tagszervezet?*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igen</w:t>
            </w:r>
          </w:p>
        </w:tc>
        <w:tc>
          <w:tcPr>
            <w:tcW w:w="102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</w:t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Milyen gyakorisággal tudnak kiállítást rendezni?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Mikor rendezte a tagszervezet a legutóbbi kiállítását? (év)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Az elmúlt tíz évben mikor rendezett a tagszervezet kiállítást? (évek felsorolása)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Egyéb rendezvényeken részt vesznek? (Falunap, Városnap stb.)*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igen</w:t>
            </w:r>
          </w:p>
        </w:tc>
        <w:tc>
          <w:tcPr>
            <w:tcW w:w="102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</w:t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 saját tulajdonú kiállítási eszközök (ketrec/volier) száma: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/</w:t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A saját rendezésű kiállításokon/bemutatókon résztvevő tagok száma: 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 kiállítások/bemutatók építési/bontási munkálataiban résztvevő tagok száma: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11.</w:t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E9EFF7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A rendezvények megvalósításához kapott önkormányzati támogatás és formája. Kérjük, jelölje </w:t>
            </w:r>
            <w:r>
              <w:rPr>
                <w:rFonts w:cs="Times New Roman" w:ascii="Times New Roman" w:hAnsi="Times New Roman"/>
                <w:b/>
                <w:i/>
              </w:rPr>
              <w:t>X</w:t>
            </w:r>
            <w:r>
              <w:rPr>
                <w:rFonts w:cs="Times New Roman" w:ascii="Times New Roman" w:hAnsi="Times New Roman"/>
                <w:b/>
              </w:rPr>
              <w:t xml:space="preserve"> betűvel a sor végén a megfelelő válaszokat! 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E9EFF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 kapott támogatást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rendszeres anyagi (költségvetési) támogatás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célzott pénzügyi támogatás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pályázati támogatás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rendezvényhelyszín biztosítása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humán erőforrás (munkaerő) biztosítása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37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eszközpark (szállítóeszköz, kéziszerszámok, stb.) rendelkezésre bocsátása</w:t>
            </w:r>
          </w:p>
        </w:tc>
        <w:tc>
          <w:tcPr>
            <w:tcW w:w="205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53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428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egyéb (Kérjük, nevezze meg!):</w:t>
            </w:r>
          </w:p>
          <w:p>
            <w:pPr>
              <w:pStyle w:val="Normal"/>
              <w:ind w:left="459" w:hanging="28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  <w:p>
            <w:pPr>
              <w:pStyle w:val="Normal"/>
              <w:ind w:left="459" w:hanging="28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  <w:p>
            <w:pPr>
              <w:pStyle w:val="Normal"/>
              <w:ind w:left="459" w:hanging="28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* </w:t>
      </w:r>
      <w:r>
        <w:rPr>
          <w:rFonts w:cs="Times New Roman" w:ascii="Times New Roman" w:hAnsi="Times New Roman"/>
          <w:i/>
          <w:sz w:val="22"/>
          <w:szCs w:val="22"/>
        </w:rPr>
        <w:t>Kérjük, húzza alá a megfelelő választ!</w:t>
      </w:r>
    </w:p>
    <w:sectPr>
      <w:headerReference w:type="default" r:id="rId2"/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</w:r>
  </w:p>
  <w:p>
    <w:pPr>
      <w:pStyle w:val="Normal"/>
      <w:jc w:val="center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635</wp:posOffset>
          </wp:positionH>
          <wp:positionV relativeFrom="paragraph">
            <wp:posOffset>57150</wp:posOffset>
          </wp:positionV>
          <wp:extent cx="1115060" cy="1092835"/>
          <wp:effectExtent l="0" t="0" r="0" b="0"/>
          <wp:wrapNone/>
          <wp:docPr id="1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bCs/>
      </w:rPr>
    </w:pPr>
    <w:r>
      <w:rPr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471889"/>
    <w:rPr>
      <w:rFonts w:cs="Mangal"/>
      <w:szCs w:val="21"/>
    </w:rPr>
  </w:style>
  <w:style w:type="character" w:styleId="LlbChar" w:customStyle="1">
    <w:name w:val="Élőláb Char"/>
    <w:basedOn w:val="DefaultParagraphFont"/>
    <w:uiPriority w:val="99"/>
    <w:qFormat/>
    <w:rsid w:val="00471889"/>
    <w:rPr>
      <w:rFonts w:cs="Mangal"/>
      <w:szCs w:val="21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fejsllb" w:customStyle="1">
    <w:name w:val="Élőfej és élőláb"/>
    <w:basedOn w:val="Normal"/>
    <w:qFormat/>
    <w:pPr/>
    <w:rPr/>
  </w:style>
  <w:style w:type="paragraph" w:styleId="Lfej">
    <w:name w:val="Header"/>
    <w:basedOn w:val="Normal"/>
    <w:uiPriority w:val="99"/>
    <w:unhideWhenUsed/>
    <w:rsid w:val="00471889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Llb">
    <w:name w:val="Footer"/>
    <w:basedOn w:val="Normal"/>
    <w:uiPriority w:val="99"/>
    <w:unhideWhenUsed/>
    <w:rsid w:val="00471889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ed63e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554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LibreOffice/6.4.1.2$Windows_x86 LibreOffice_project/4d224e95b98b138af42a64d84056446d09082932</Application>
  <Pages>1</Pages>
  <Words>199</Words>
  <Characters>1311</Characters>
  <CharactersWithSpaces>1451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2024-07-03T11:14:00Z</dcterms:created>
  <dc:creator>DanRobert</dc:creator>
  <dc:description/>
  <dc:language>hu-HU</dc:language>
  <cp:lastModifiedBy>DanRobert</cp:lastModifiedBy>
  <dcterms:modified xsi:type="dcterms:W3CDTF">2024-07-03T12:10:00Z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